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8C" w:rsidRDefault="00A8358C" w:rsidP="00A8358C">
      <w:pPr>
        <w:jc w:val="center"/>
        <w:rPr>
          <w:rFonts w:ascii="Calibri" w:eastAsia="Calibri" w:hAnsi="Calibri"/>
          <w:b/>
          <w:sz w:val="18"/>
          <w:szCs w:val="18"/>
          <w:u w:val="single"/>
        </w:rPr>
      </w:pPr>
      <w:r>
        <w:rPr>
          <w:rFonts w:ascii="Calibri" w:eastAsia="Calibri" w:hAnsi="Calibri"/>
          <w:b/>
          <w:sz w:val="18"/>
          <w:szCs w:val="18"/>
          <w:u w:val="single"/>
        </w:rPr>
        <w:t>«Информационный бюллетень»</w:t>
      </w:r>
    </w:p>
    <w:p w:rsidR="00A8358C" w:rsidRDefault="00A8358C" w:rsidP="00A8358C">
      <w:pPr>
        <w:jc w:val="center"/>
        <w:rPr>
          <w:rFonts w:ascii="Calibri" w:eastAsia="Calibri" w:hAnsi="Calibri"/>
          <w:b/>
          <w:sz w:val="18"/>
          <w:szCs w:val="18"/>
          <w:u w:val="single"/>
        </w:rPr>
      </w:pPr>
    </w:p>
    <w:tbl>
      <w:tblPr>
        <w:tblW w:w="95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A8358C" w:rsidTr="00A8358C">
        <w:trPr>
          <w:trHeight w:val="751"/>
        </w:trPr>
        <w:tc>
          <w:tcPr>
            <w:tcW w:w="95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358C" w:rsidRDefault="00A8358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информационное издание муниципального образования</w:t>
            </w:r>
          </w:p>
          <w:p w:rsidR="00A8358C" w:rsidRDefault="00A8358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>«Холмогойское сельское поселение»</w:t>
            </w:r>
          </w:p>
          <w:p w:rsidR="00A8358C" w:rsidRDefault="00A8358C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основано: 16.01.2006 г. *                      </w:t>
            </w:r>
            <w:r>
              <w:rPr>
                <w:b/>
                <w:sz w:val="18"/>
                <w:szCs w:val="18"/>
              </w:rPr>
              <w:t xml:space="preserve">                            № 94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b/>
                <w:sz w:val="18"/>
                <w:szCs w:val="18"/>
              </w:rPr>
              <w:t>* 28.12.2022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г. *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                    </w:t>
            </w:r>
          </w:p>
        </w:tc>
      </w:tr>
    </w:tbl>
    <w:p w:rsidR="00224E79" w:rsidRPr="00224E79" w:rsidRDefault="00224E79" w:rsidP="00A8358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E79" w:rsidRPr="00A8358C" w:rsidRDefault="004F4011" w:rsidP="00224E79">
      <w:pPr>
        <w:pStyle w:val="a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A8358C">
        <w:rPr>
          <w:rFonts w:ascii="Arial" w:hAnsi="Arial" w:cs="Arial"/>
          <w:b/>
          <w:kern w:val="28"/>
          <w:sz w:val="24"/>
          <w:szCs w:val="24"/>
        </w:rPr>
        <w:t>28.12.2022 Г. № 150</w:t>
      </w:r>
    </w:p>
    <w:p w:rsidR="00224E79" w:rsidRPr="00A8358C" w:rsidRDefault="00224E79" w:rsidP="00224E79">
      <w:pPr>
        <w:pStyle w:val="a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A8358C">
        <w:rPr>
          <w:rFonts w:ascii="Arial" w:hAnsi="Arial" w:cs="Arial"/>
          <w:b/>
          <w:kern w:val="28"/>
          <w:sz w:val="24"/>
          <w:szCs w:val="24"/>
        </w:rPr>
        <w:t>РОССИЙСКАЯ ФЕДЕРАЦИЯ</w:t>
      </w:r>
    </w:p>
    <w:p w:rsidR="00224E79" w:rsidRPr="00A8358C" w:rsidRDefault="00224E79" w:rsidP="00224E79">
      <w:pPr>
        <w:pStyle w:val="a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A8358C">
        <w:rPr>
          <w:rFonts w:ascii="Arial" w:hAnsi="Arial" w:cs="Arial"/>
          <w:b/>
          <w:kern w:val="28"/>
          <w:sz w:val="24"/>
          <w:szCs w:val="24"/>
        </w:rPr>
        <w:t>ИРКУТСКАЯ ОБЛАСТЬ</w:t>
      </w:r>
    </w:p>
    <w:p w:rsidR="00224E79" w:rsidRPr="00A8358C" w:rsidRDefault="00224E79" w:rsidP="00224E79">
      <w:pPr>
        <w:pStyle w:val="a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A8358C">
        <w:rPr>
          <w:rFonts w:ascii="Arial" w:hAnsi="Arial" w:cs="Arial"/>
          <w:b/>
          <w:kern w:val="28"/>
          <w:sz w:val="24"/>
          <w:szCs w:val="24"/>
        </w:rPr>
        <w:t>«ЗАЛАРИНСКИЙ РАЙОН»</w:t>
      </w:r>
    </w:p>
    <w:p w:rsidR="00224E79" w:rsidRPr="00A8358C" w:rsidRDefault="00224E79" w:rsidP="00224E79">
      <w:pPr>
        <w:pStyle w:val="a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A8358C">
        <w:rPr>
          <w:rFonts w:ascii="Arial" w:hAnsi="Arial" w:cs="Arial"/>
          <w:b/>
          <w:kern w:val="28"/>
          <w:sz w:val="24"/>
          <w:szCs w:val="24"/>
        </w:rPr>
        <w:t>МУНИЦИПАЛЬНОЕ ОБРАЗОВАНИЕ «ХОЛМОГОЙСКОЕ СЕЛЬСКОЕ ПОСЕЛЕНИЕ»</w:t>
      </w:r>
    </w:p>
    <w:p w:rsidR="00224E79" w:rsidRPr="00A8358C" w:rsidRDefault="00224E79" w:rsidP="00224E79">
      <w:pPr>
        <w:pStyle w:val="a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A8358C">
        <w:rPr>
          <w:rFonts w:ascii="Arial" w:hAnsi="Arial" w:cs="Arial"/>
          <w:b/>
          <w:kern w:val="28"/>
          <w:sz w:val="24"/>
          <w:szCs w:val="24"/>
        </w:rPr>
        <w:t>ДУМА</w:t>
      </w:r>
    </w:p>
    <w:p w:rsidR="00224E79" w:rsidRPr="00A8358C" w:rsidRDefault="00224E79" w:rsidP="00224E79">
      <w:pPr>
        <w:pStyle w:val="a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A8358C">
        <w:rPr>
          <w:rFonts w:ascii="Arial" w:hAnsi="Arial" w:cs="Arial"/>
          <w:b/>
          <w:kern w:val="28"/>
          <w:sz w:val="24"/>
          <w:szCs w:val="24"/>
        </w:rPr>
        <w:t>РЕШЕНИЕ</w:t>
      </w:r>
    </w:p>
    <w:p w:rsidR="00224E79" w:rsidRPr="00A8358C" w:rsidRDefault="00224E79" w:rsidP="00224E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4E79" w:rsidRPr="00A8358C" w:rsidRDefault="00224E79" w:rsidP="00224E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3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</w:t>
      </w:r>
      <w:r w:rsidR="004F4011" w:rsidRPr="00A83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УЧАСТИИ В </w:t>
      </w:r>
      <w:r w:rsidR="00F7686B" w:rsidRPr="00A83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ОБЛАСТНОМ КОНКУРСЕ НА</w:t>
      </w:r>
      <w:r w:rsidR="004F4011" w:rsidRPr="00A835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ЛУЧШУЮ ОРГАНИЗАЦИЮ РАБОТЫ ПРЕДСТАВИТЕЛЬНОГО ОРГАНА МУНИЦИПАЛЬНОГО ОБРАЗОВАНИЯ ИРКУТСКОЙ ОБЛАСТИ В 2022 ГОДУ ДУМА МО «ХОЛМОГОЙСКОЕ СЕЛЬСКОЕ ПОСЕЛЕНИЕ» НОМИНАЦИЯ «РАЗВИТИЕ ИНСТИТУТОВ ГРАЖДАНСКОГО ОБЩЕСТВА И ОБЩЕСТВЕННОГО САМОУПРАВЛЕНИЯ В МУНИЦИПАЛЬНОМ ОБРАЗОВАНИИ».</w:t>
      </w:r>
    </w:p>
    <w:p w:rsidR="00224E79" w:rsidRPr="009A2DB9" w:rsidRDefault="00157BD0" w:rsidP="00224E79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Федеральгым законом от 06.10.2003 г. №131-ФЗ «Об общих принципах организации местного самоуправления в Российской Федерации, руководствуясь Уставом муниципального образования «Холмогойское сельское поселение»:</w:t>
      </w:r>
    </w:p>
    <w:p w:rsidR="00224E79" w:rsidRPr="00224E79" w:rsidRDefault="00224E79" w:rsidP="00224E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24E7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РЕШИЛА:</w:t>
      </w:r>
    </w:p>
    <w:p w:rsidR="009A2DB9" w:rsidRPr="004F4011" w:rsidRDefault="00F7686B" w:rsidP="00736E59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Принять участие в</w:t>
      </w:r>
      <w:r w:rsidR="004F4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областном к</w:t>
      </w:r>
      <w:r w:rsidR="004F4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онкурсе </w:t>
      </w:r>
      <w:r w:rsidR="004F4011" w:rsidRPr="004F40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лучшую организацию работы представительного орг</w:t>
      </w:r>
      <w:r w:rsidR="004F40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ана муниципального образования Иркутской области в 2022 году Дума МО «Х</w:t>
      </w:r>
      <w:r w:rsidR="004F4011" w:rsidRPr="004F40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олмогойское </w:t>
      </w:r>
      <w:r w:rsidR="004F40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сельское поселение» номинация «Р</w:t>
      </w:r>
      <w:r w:rsidR="004F4011" w:rsidRPr="004F401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азвитие институтов гражданского общества и общественного самоуправления в муниципальном образовании».</w:t>
      </w:r>
    </w:p>
    <w:p w:rsidR="00224E79" w:rsidRPr="009A2DB9" w:rsidRDefault="00224E79" w:rsidP="00736E59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2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 Думы подлежит официальному опубликов</w:t>
      </w:r>
      <w:r w:rsidR="00736E59" w:rsidRPr="009A2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анию в информационном издании «Информационный бюллетень» </w:t>
      </w:r>
      <w:r w:rsidRPr="009A2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размещению на официальном сайте администрации</w:t>
      </w:r>
      <w:r w:rsidR="00736E59" w:rsidRPr="009A2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«Холмогойское сельское поселение» в информационно-телекоммуникационной сети «Интернет»</w:t>
      </w:r>
      <w:r w:rsidRPr="009A2D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24E79" w:rsidRPr="009A2DB9" w:rsidRDefault="00736E59" w:rsidP="009A2DB9">
      <w:pPr>
        <w:pStyle w:val="a5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</w:rPr>
        <w:br/>
      </w:r>
      <w:r w:rsidRPr="009A2DB9">
        <w:rPr>
          <w:rFonts w:ascii="Arial" w:eastAsia="Times New Roman" w:hAnsi="Arial" w:cs="Arial"/>
          <w:sz w:val="24"/>
          <w:szCs w:val="24"/>
        </w:rPr>
        <w:t xml:space="preserve"> Председатель Думы МО   </w:t>
      </w:r>
      <w:r w:rsidR="009A2DB9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915A99">
        <w:rPr>
          <w:rFonts w:ascii="Arial" w:eastAsia="Times New Roman" w:hAnsi="Arial" w:cs="Arial"/>
          <w:sz w:val="24"/>
          <w:szCs w:val="24"/>
        </w:rPr>
        <w:t>Глава а</w:t>
      </w:r>
      <w:r w:rsidRPr="009A2DB9">
        <w:rPr>
          <w:rFonts w:ascii="Arial" w:eastAsia="Times New Roman" w:hAnsi="Arial" w:cs="Arial"/>
          <w:sz w:val="24"/>
          <w:szCs w:val="24"/>
        </w:rPr>
        <w:t>дминистрации МО</w:t>
      </w:r>
    </w:p>
    <w:p w:rsidR="00736E59" w:rsidRPr="009A2DB9" w:rsidRDefault="00736E59" w:rsidP="009A2DB9">
      <w:pPr>
        <w:pStyle w:val="a5"/>
        <w:rPr>
          <w:rFonts w:ascii="Arial" w:eastAsia="Times New Roman" w:hAnsi="Arial" w:cs="Arial"/>
          <w:sz w:val="24"/>
          <w:szCs w:val="24"/>
        </w:rPr>
      </w:pPr>
      <w:r w:rsidRPr="009A2DB9">
        <w:rPr>
          <w:rFonts w:ascii="Arial" w:eastAsia="Times New Roman" w:hAnsi="Arial" w:cs="Arial"/>
          <w:sz w:val="24"/>
          <w:szCs w:val="24"/>
        </w:rPr>
        <w:t>«Холмогойское с</w:t>
      </w:r>
      <w:r w:rsidR="009A2DB9">
        <w:rPr>
          <w:rFonts w:ascii="Arial" w:eastAsia="Times New Roman" w:hAnsi="Arial" w:cs="Arial"/>
          <w:sz w:val="24"/>
          <w:szCs w:val="24"/>
        </w:rPr>
        <w:t xml:space="preserve">ельское поселение»       </w:t>
      </w:r>
      <w:r w:rsidRPr="009A2DB9">
        <w:rPr>
          <w:rFonts w:ascii="Arial" w:eastAsia="Times New Roman" w:hAnsi="Arial" w:cs="Arial"/>
          <w:sz w:val="24"/>
          <w:szCs w:val="24"/>
        </w:rPr>
        <w:t xml:space="preserve"> «</w:t>
      </w:r>
      <w:r w:rsidR="009A2DB9">
        <w:rPr>
          <w:rFonts w:ascii="Arial" w:eastAsia="Times New Roman" w:hAnsi="Arial" w:cs="Arial"/>
          <w:sz w:val="24"/>
          <w:szCs w:val="24"/>
        </w:rPr>
        <w:t>Холмогойское сельское поселение»</w:t>
      </w:r>
    </w:p>
    <w:p w:rsidR="00736E59" w:rsidRDefault="00736E59" w:rsidP="009A2DB9">
      <w:pPr>
        <w:pStyle w:val="a5"/>
        <w:rPr>
          <w:rFonts w:ascii="Arial" w:eastAsia="Times New Roman" w:hAnsi="Arial" w:cs="Arial"/>
          <w:sz w:val="24"/>
          <w:szCs w:val="24"/>
        </w:rPr>
      </w:pPr>
      <w:r w:rsidRPr="009A2DB9">
        <w:rPr>
          <w:rFonts w:ascii="Arial" w:eastAsia="Times New Roman" w:hAnsi="Arial" w:cs="Arial"/>
          <w:sz w:val="24"/>
          <w:szCs w:val="24"/>
        </w:rPr>
        <w:t xml:space="preserve">Г.К.Ходячих                         </w:t>
      </w:r>
      <w:r w:rsidR="009A2DB9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proofErr w:type="spellStart"/>
      <w:r w:rsidRPr="009A2DB9">
        <w:rPr>
          <w:rFonts w:ascii="Arial" w:eastAsia="Times New Roman" w:hAnsi="Arial" w:cs="Arial"/>
          <w:sz w:val="24"/>
          <w:szCs w:val="24"/>
        </w:rPr>
        <w:t>Г.К.Ходячих</w:t>
      </w:r>
      <w:proofErr w:type="spellEnd"/>
    </w:p>
    <w:p w:rsidR="00A8358C" w:rsidRDefault="00A8358C" w:rsidP="00A8358C">
      <w:pPr>
        <w:suppressAutoHyphens/>
        <w:jc w:val="both"/>
        <w:rPr>
          <w:rFonts w:ascii="Arial" w:hAnsi="Arial" w:cs="Arial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19"/>
        <w:gridCol w:w="2983"/>
      </w:tblGrid>
      <w:tr w:rsidR="00A8358C" w:rsidTr="00DD0B63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358C" w:rsidRDefault="00A8358C" w:rsidP="00DD0B63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бюллетень</w:t>
            </w:r>
          </w:p>
          <w:p w:rsidR="00A8358C" w:rsidRDefault="00A8358C" w:rsidP="00DD0B63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Учреждён решением Думы 16.01.2006 г.</w:t>
            </w:r>
          </w:p>
        </w:tc>
        <w:tc>
          <w:tcPr>
            <w:tcW w:w="32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358C" w:rsidRDefault="00A8358C" w:rsidP="00DD0B63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Редактор – Г.К.</w:t>
            </w:r>
            <w:proofErr w:type="gramStart"/>
            <w:r>
              <w:rPr>
                <w:sz w:val="18"/>
                <w:szCs w:val="18"/>
              </w:rPr>
              <w:t>Ходячих</w:t>
            </w:r>
            <w:proofErr w:type="gramEnd"/>
          </w:p>
          <w:p w:rsidR="00A8358C" w:rsidRDefault="00A8358C" w:rsidP="00DD0B63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секретарь Шилова О.А.</w:t>
            </w:r>
          </w:p>
        </w:tc>
        <w:tc>
          <w:tcPr>
            <w:tcW w:w="29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8358C" w:rsidRDefault="00A8358C" w:rsidP="00DD0B63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Тираж 20 экз.</w:t>
            </w:r>
          </w:p>
          <w:p w:rsidR="00A8358C" w:rsidRDefault="00A8358C" w:rsidP="00DD0B63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  <w:proofErr w:type="gramStart"/>
            <w:r>
              <w:rPr>
                <w:sz w:val="18"/>
                <w:szCs w:val="18"/>
              </w:rPr>
              <w:t>с.Холмогой Заларинского</w:t>
            </w:r>
            <w:proofErr w:type="gramEnd"/>
            <w:r>
              <w:rPr>
                <w:sz w:val="18"/>
                <w:szCs w:val="18"/>
              </w:rPr>
              <w:t xml:space="preserve"> района </w:t>
            </w:r>
          </w:p>
          <w:p w:rsidR="00A8358C" w:rsidRDefault="00A8358C" w:rsidP="00DD0B63">
            <w:pPr>
              <w:pStyle w:val="a5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9-54-61</w:t>
            </w:r>
          </w:p>
        </w:tc>
      </w:tr>
    </w:tbl>
    <w:p w:rsidR="00A8358C" w:rsidRPr="00361D3A" w:rsidRDefault="00A8358C" w:rsidP="00A8358C">
      <w:pPr>
        <w:ind w:firstLine="709"/>
        <w:rPr>
          <w:rFonts w:ascii="Arial" w:hAnsi="Arial" w:cs="Arial"/>
          <w:sz w:val="24"/>
          <w:szCs w:val="24"/>
        </w:rPr>
      </w:pPr>
    </w:p>
    <w:p w:rsidR="00A8358C" w:rsidRPr="009A2DB9" w:rsidRDefault="00A8358C" w:rsidP="009A2DB9">
      <w:pPr>
        <w:pStyle w:val="a5"/>
        <w:rPr>
          <w:rFonts w:ascii="Arial" w:eastAsia="Times New Roman" w:hAnsi="Arial" w:cs="Arial"/>
          <w:sz w:val="24"/>
          <w:szCs w:val="24"/>
        </w:rPr>
      </w:pPr>
    </w:p>
    <w:p w:rsidR="00736E59" w:rsidRDefault="00736E59" w:rsidP="00224E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E59" w:rsidRDefault="00736E59" w:rsidP="00224E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E59" w:rsidRDefault="00736E59" w:rsidP="00224E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E59" w:rsidRDefault="00736E59" w:rsidP="00224E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6E59" w:rsidRDefault="00736E59" w:rsidP="00224E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2DB9" w:rsidRDefault="009A2DB9" w:rsidP="00224E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2DB9" w:rsidRPr="00224E79" w:rsidRDefault="009A2DB9" w:rsidP="00224E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A2DB9" w:rsidRPr="00224E79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5C32"/>
    <w:multiLevelType w:val="hybridMultilevel"/>
    <w:tmpl w:val="6DF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E79"/>
    <w:rsid w:val="00076AFB"/>
    <w:rsid w:val="000F07E5"/>
    <w:rsid w:val="00127BF9"/>
    <w:rsid w:val="0013703D"/>
    <w:rsid w:val="00157BD0"/>
    <w:rsid w:val="0019067E"/>
    <w:rsid w:val="001F1E1D"/>
    <w:rsid w:val="00224E79"/>
    <w:rsid w:val="002453A3"/>
    <w:rsid w:val="002A4BD2"/>
    <w:rsid w:val="002E6158"/>
    <w:rsid w:val="00417174"/>
    <w:rsid w:val="0042300C"/>
    <w:rsid w:val="00461A12"/>
    <w:rsid w:val="004D29DF"/>
    <w:rsid w:val="004F4011"/>
    <w:rsid w:val="00553FE0"/>
    <w:rsid w:val="005816D5"/>
    <w:rsid w:val="00603DDC"/>
    <w:rsid w:val="00736E59"/>
    <w:rsid w:val="007C49BC"/>
    <w:rsid w:val="007E1E07"/>
    <w:rsid w:val="00857407"/>
    <w:rsid w:val="00864565"/>
    <w:rsid w:val="00885341"/>
    <w:rsid w:val="008A5F5F"/>
    <w:rsid w:val="008E5F2B"/>
    <w:rsid w:val="00915A99"/>
    <w:rsid w:val="00950680"/>
    <w:rsid w:val="0098158F"/>
    <w:rsid w:val="009A21B9"/>
    <w:rsid w:val="009A2DB9"/>
    <w:rsid w:val="009F2705"/>
    <w:rsid w:val="00A718E9"/>
    <w:rsid w:val="00A8358C"/>
    <w:rsid w:val="00A944DF"/>
    <w:rsid w:val="00AA37E6"/>
    <w:rsid w:val="00B71BC6"/>
    <w:rsid w:val="00B82840"/>
    <w:rsid w:val="00B94EFA"/>
    <w:rsid w:val="00C95093"/>
    <w:rsid w:val="00D433D2"/>
    <w:rsid w:val="00D728B4"/>
    <w:rsid w:val="00D808A6"/>
    <w:rsid w:val="00EA1730"/>
    <w:rsid w:val="00ED46C3"/>
    <w:rsid w:val="00F42EF8"/>
    <w:rsid w:val="00F7686B"/>
    <w:rsid w:val="00FB6207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F"/>
  </w:style>
  <w:style w:type="paragraph" w:styleId="2">
    <w:name w:val="heading 2"/>
    <w:basedOn w:val="a"/>
    <w:link w:val="20"/>
    <w:uiPriority w:val="9"/>
    <w:qFormat/>
    <w:rsid w:val="00224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E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E79"/>
    <w:rPr>
      <w:b/>
      <w:bCs/>
    </w:rPr>
  </w:style>
  <w:style w:type="paragraph" w:styleId="a5">
    <w:name w:val="No Spacing"/>
    <w:uiPriority w:val="1"/>
    <w:qFormat/>
    <w:rsid w:val="00224E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15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2023-02-03T07:39:00Z</cp:lastPrinted>
  <dcterms:created xsi:type="dcterms:W3CDTF">2021-01-27T03:45:00Z</dcterms:created>
  <dcterms:modified xsi:type="dcterms:W3CDTF">2023-02-03T07:42:00Z</dcterms:modified>
</cp:coreProperties>
</file>