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5F" w:rsidRDefault="0006725F" w:rsidP="006A2FD5">
      <w:pPr>
        <w:tabs>
          <w:tab w:val="left" w:pos="-4680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700DC4">
        <w:rPr>
          <w:b/>
          <w:u w:val="single"/>
        </w:rPr>
        <w:t>ПОЖАРЫ:</w:t>
      </w:r>
    </w:p>
    <w:p w:rsidR="0006725F" w:rsidRPr="00700DC4" w:rsidRDefault="0006725F" w:rsidP="0006725F">
      <w:pPr>
        <w:tabs>
          <w:tab w:val="left" w:pos="-4680"/>
        </w:tabs>
        <w:autoSpaceDE w:val="0"/>
        <w:autoSpaceDN w:val="0"/>
        <w:adjustRightInd w:val="0"/>
        <w:ind w:firstLine="567"/>
        <w:jc w:val="both"/>
      </w:pPr>
    </w:p>
    <w:p w:rsidR="0006725F" w:rsidRPr="00700DC4" w:rsidRDefault="0006725F" w:rsidP="0006725F">
      <w:pPr>
        <w:tabs>
          <w:tab w:val="left" w:pos="3135"/>
        </w:tabs>
        <w:ind w:firstLine="567"/>
        <w:jc w:val="both"/>
      </w:pPr>
      <w:r w:rsidRPr="00700DC4">
        <w:rPr>
          <w:b/>
        </w:rPr>
        <w:t>В период с 00:00 до 24:00 (ирк) 28.11.2021 г.</w:t>
      </w:r>
      <w:r w:rsidRPr="00700DC4">
        <w:t xml:space="preserve"> произошло 20 пожаров (жилой дом – 5, садовый дом – 2, гараж – 3, хозяйственные постройки – 5, автомобиль – 1, ферма – 1, сухая растительность – 1, мусор – 2)</w:t>
      </w:r>
      <w:r w:rsidRPr="00700DC4">
        <w:rPr>
          <w:bCs/>
        </w:rPr>
        <w:t>.</w:t>
      </w:r>
      <w:r w:rsidRPr="00700DC4">
        <w:rPr>
          <w:color w:val="000000"/>
        </w:rPr>
        <w:t xml:space="preserve"> </w:t>
      </w:r>
      <w:proofErr w:type="gramStart"/>
      <w:r w:rsidRPr="00700DC4">
        <w:t>Погиб 1 человек (</w:t>
      </w:r>
      <w:r w:rsidRPr="00700DC4">
        <w:rPr>
          <w:b/>
        </w:rPr>
        <w:t>Ольхонский район, д. Алагуй, ул. Центральная, 9, жилой дом)</w:t>
      </w:r>
      <w:r w:rsidRPr="00700DC4">
        <w:t>, травмирован 1 человек (</w:t>
      </w:r>
      <w:r w:rsidRPr="00700DC4">
        <w:rPr>
          <w:b/>
        </w:rPr>
        <w:t>Слюдянский район, г. Слюдянка, ул. Менделеева, д.6А, жилой дом)</w:t>
      </w:r>
      <w:r w:rsidRPr="00700DC4">
        <w:rPr>
          <w:i/>
        </w:rPr>
        <w:t xml:space="preserve">, </w:t>
      </w:r>
      <w:r w:rsidRPr="00700DC4">
        <w:t>спасенных нет, эвакуированы 6 человек.</w:t>
      </w:r>
      <w:proofErr w:type="gramEnd"/>
    </w:p>
    <w:p w:rsidR="0006725F" w:rsidRPr="00700DC4" w:rsidRDefault="0006725F" w:rsidP="0006725F">
      <w:pPr>
        <w:tabs>
          <w:tab w:val="left" w:pos="3135"/>
        </w:tabs>
        <w:ind w:firstLine="567"/>
        <w:jc w:val="both"/>
        <w:rPr>
          <w:bCs/>
        </w:rPr>
      </w:pPr>
      <w:r w:rsidRPr="00700DC4">
        <w:rPr>
          <w:bCs/>
        </w:rPr>
        <w:t>В сравнении с данными АППГ количество пожаров уменьшилось на 6 (АППГ – 26); количество погибших увеличилось на 1 (АППГ - 0); количество травмированных увеличилось на 1 (АППГ - 0); количество спасенных уменьшилось на 12 (АППГ - 12).</w:t>
      </w:r>
    </w:p>
    <w:p w:rsidR="0006725F" w:rsidRPr="00700DC4" w:rsidRDefault="0006725F" w:rsidP="0006725F">
      <w:pPr>
        <w:tabs>
          <w:tab w:val="left" w:pos="3135"/>
        </w:tabs>
        <w:ind w:firstLine="567"/>
        <w:jc w:val="both"/>
      </w:pPr>
      <w:r w:rsidRPr="00700DC4">
        <w:t>Причины пожаров: устанавливаются - 10, НППБ при эксплуатации печного отопления - 1, поджог – 1, НОСО – 1, КЗ -5, НППБ при эксплуатации электрооборудования - 2.</w:t>
      </w:r>
    </w:p>
    <w:p w:rsidR="0006725F" w:rsidRPr="00700DC4" w:rsidRDefault="0006725F" w:rsidP="0006725F">
      <w:pPr>
        <w:tabs>
          <w:tab w:val="left" w:pos="3135"/>
        </w:tabs>
        <w:ind w:firstLine="567"/>
        <w:jc w:val="both"/>
        <w:rPr>
          <w:b/>
          <w:sz w:val="8"/>
        </w:rPr>
      </w:pPr>
    </w:p>
    <w:p w:rsidR="0006725F" w:rsidRDefault="0006725F" w:rsidP="0006725F">
      <w:pPr>
        <w:tabs>
          <w:tab w:val="left" w:pos="3135"/>
        </w:tabs>
        <w:ind w:firstLine="567"/>
        <w:jc w:val="both"/>
      </w:pPr>
      <w:r w:rsidRPr="00700DC4">
        <w:rPr>
          <w:b/>
        </w:rPr>
        <w:t xml:space="preserve">В период с 00:00 до 07:00 (ирк) 29.11.2021 г. </w:t>
      </w:r>
      <w:r w:rsidRPr="00700DC4">
        <w:t xml:space="preserve">произошло 5 пожаров (многоквартирный жилой дом – 1, садовый дом – 1, хозяйственные постройки – 2, мусор – 1). </w:t>
      </w:r>
      <w:proofErr w:type="gramStart"/>
      <w:r w:rsidRPr="00700DC4">
        <w:t>Погиб 1 человек (</w:t>
      </w:r>
      <w:r w:rsidRPr="00700DC4">
        <w:rPr>
          <w:b/>
        </w:rPr>
        <w:t>Усть-Кутский район, пос. Янталь ул. Лесная,12, кв. №15 многоквартирный жилой дом</w:t>
      </w:r>
      <w:r w:rsidRPr="00700DC4">
        <w:t>), травмированных, спасенных нет, эвакуированы 15 ч</w:t>
      </w:r>
      <w:bookmarkStart w:id="0" w:name="_GoBack"/>
      <w:bookmarkEnd w:id="0"/>
      <w:r w:rsidRPr="00700DC4">
        <w:t>еловек.</w:t>
      </w:r>
      <w:proofErr w:type="gramEnd"/>
    </w:p>
    <w:p w:rsidR="0006725F" w:rsidRPr="00700DC4" w:rsidRDefault="0006725F" w:rsidP="0006725F">
      <w:pPr>
        <w:tabs>
          <w:tab w:val="left" w:pos="3135"/>
        </w:tabs>
        <w:ind w:firstLine="567"/>
        <w:jc w:val="both"/>
        <w:rPr>
          <w:color w:val="FF0000"/>
        </w:rPr>
      </w:pPr>
    </w:p>
    <w:p w:rsidR="0006725F" w:rsidRPr="00700DC4" w:rsidRDefault="0006725F" w:rsidP="0006725F">
      <w:pPr>
        <w:tabs>
          <w:tab w:val="left" w:pos="3135"/>
        </w:tabs>
        <w:ind w:firstLine="567"/>
        <w:jc w:val="both"/>
        <w:rPr>
          <w:sz w:val="8"/>
        </w:rPr>
      </w:pPr>
    </w:p>
    <w:p w:rsidR="0006725F" w:rsidRPr="00700DC4" w:rsidRDefault="0006725F" w:rsidP="0006725F">
      <w:pPr>
        <w:tabs>
          <w:tab w:val="left" w:pos="3135"/>
        </w:tabs>
        <w:ind w:firstLine="567"/>
        <w:jc w:val="center"/>
      </w:pPr>
      <w:r w:rsidRPr="00700DC4">
        <w:t>Сведения о пожарах за период с 01.01.2021 г. по 28.11.2021 г.</w:t>
      </w:r>
    </w:p>
    <w:tbl>
      <w:tblPr>
        <w:tblW w:w="50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782"/>
        <w:gridCol w:w="1372"/>
        <w:gridCol w:w="782"/>
        <w:gridCol w:w="977"/>
        <w:gridCol w:w="1963"/>
        <w:gridCol w:w="779"/>
        <w:gridCol w:w="869"/>
        <w:gridCol w:w="1288"/>
        <w:gridCol w:w="815"/>
        <w:gridCol w:w="755"/>
        <w:gridCol w:w="1067"/>
        <w:gridCol w:w="791"/>
        <w:gridCol w:w="878"/>
        <w:gridCol w:w="1079"/>
      </w:tblGrid>
      <w:tr w:rsidR="0006725F" w:rsidRPr="00700DC4" w:rsidTr="00CF7EF5">
        <w:trPr>
          <w:trHeight w:val="299"/>
        </w:trPr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571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Количество пожаров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 xml:space="preserve">Погибшие </w:t>
            </w:r>
            <w:r w:rsidRPr="00700DC4">
              <w:rPr>
                <w:i/>
                <w:sz w:val="16"/>
                <w:szCs w:val="16"/>
              </w:rPr>
              <w:t>(</w:t>
            </w:r>
            <w:r w:rsidRPr="00700DC4">
              <w:rPr>
                <w:bCs/>
                <w:i/>
                <w:sz w:val="16"/>
                <w:szCs w:val="16"/>
              </w:rPr>
              <w:t>в т.ч. дети)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Травмированные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Спасенные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Эвакуированные</w:t>
            </w:r>
          </w:p>
        </w:tc>
      </w:tr>
      <w:tr w:rsidR="0006725F" w:rsidRPr="00700DC4" w:rsidTr="00CF7EF5">
        <w:trPr>
          <w:trHeight w:val="3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Динамика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2021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Динамика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Динамика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2021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Динамика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2020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Динамика</w:t>
            </w:r>
          </w:p>
        </w:tc>
      </w:tr>
      <w:tr w:rsidR="0006725F" w:rsidRPr="00700DC4" w:rsidTr="00CF7EF5">
        <w:trPr>
          <w:trHeight w:val="473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widowControl w:val="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06725F" w:rsidRPr="00700DC4" w:rsidTr="00CF7EF5">
        <w:trPr>
          <w:trHeight w:val="1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5643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6315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-672</w:t>
            </w:r>
          </w:p>
          <w:p w:rsidR="0006725F" w:rsidRPr="00700DC4" w:rsidRDefault="0006725F" w:rsidP="00CF7EF5">
            <w:pPr>
              <w:jc w:val="center"/>
              <w:rPr>
                <w:i/>
                <w:sz w:val="16"/>
                <w:szCs w:val="16"/>
              </w:rPr>
            </w:pPr>
            <w:r w:rsidRPr="00700DC4">
              <w:rPr>
                <w:i/>
                <w:sz w:val="16"/>
                <w:szCs w:val="16"/>
              </w:rPr>
              <w:t>(-10,64%)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156 (14)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160 (25</w:t>
            </w:r>
            <w:r w:rsidRPr="00700DC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-4 (-2,5%)</w:t>
            </w:r>
          </w:p>
          <w:p w:rsidR="0006725F" w:rsidRPr="00700DC4" w:rsidRDefault="0006725F" w:rsidP="00CF7EF5">
            <w:pPr>
              <w:jc w:val="center"/>
              <w:rPr>
                <w:i/>
                <w:sz w:val="16"/>
                <w:szCs w:val="16"/>
              </w:rPr>
            </w:pPr>
            <w:r w:rsidRPr="00700DC4">
              <w:rPr>
                <w:i/>
                <w:sz w:val="16"/>
                <w:szCs w:val="16"/>
              </w:rPr>
              <w:t>-11 (-44%)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182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148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F" w:rsidRPr="00700DC4" w:rsidRDefault="0006725F" w:rsidP="00CF7EF5">
            <w:pPr>
              <w:jc w:val="center"/>
              <w:rPr>
                <w:i/>
                <w:sz w:val="16"/>
                <w:szCs w:val="16"/>
              </w:rPr>
            </w:pPr>
            <w:r w:rsidRPr="00700DC4">
              <w:rPr>
                <w:i/>
                <w:sz w:val="16"/>
                <w:szCs w:val="16"/>
              </w:rPr>
              <w:t>+34</w:t>
            </w:r>
          </w:p>
          <w:p w:rsidR="0006725F" w:rsidRPr="00700DC4" w:rsidRDefault="0006725F" w:rsidP="00CF7EF5">
            <w:pPr>
              <w:jc w:val="center"/>
              <w:rPr>
                <w:i/>
                <w:sz w:val="16"/>
                <w:szCs w:val="16"/>
              </w:rPr>
            </w:pPr>
            <w:r w:rsidRPr="00700DC4">
              <w:rPr>
                <w:i/>
                <w:sz w:val="16"/>
                <w:szCs w:val="16"/>
              </w:rPr>
              <w:t>(+22,97%)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771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982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ind w:hanging="112"/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-211</w:t>
            </w:r>
          </w:p>
          <w:p w:rsidR="0006725F" w:rsidRPr="00700DC4" w:rsidRDefault="0006725F" w:rsidP="00CF7EF5">
            <w:pPr>
              <w:ind w:hanging="112"/>
              <w:jc w:val="center"/>
              <w:rPr>
                <w:i/>
                <w:sz w:val="16"/>
                <w:szCs w:val="16"/>
                <w:lang w:val="en-US"/>
              </w:rPr>
            </w:pPr>
            <w:r w:rsidRPr="00700DC4">
              <w:rPr>
                <w:i/>
                <w:sz w:val="16"/>
                <w:szCs w:val="16"/>
              </w:rPr>
              <w:t>(-21,49%)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4671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4233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F" w:rsidRPr="00700DC4" w:rsidRDefault="0006725F" w:rsidP="00CF7EF5">
            <w:pPr>
              <w:ind w:hanging="186"/>
              <w:jc w:val="center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>+438</w:t>
            </w:r>
          </w:p>
          <w:p w:rsidR="0006725F" w:rsidRPr="00700DC4" w:rsidRDefault="0006725F" w:rsidP="00CF7EF5">
            <w:pPr>
              <w:ind w:hanging="186"/>
              <w:rPr>
                <w:sz w:val="16"/>
                <w:szCs w:val="16"/>
              </w:rPr>
            </w:pPr>
            <w:r w:rsidRPr="00700D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700DC4">
              <w:rPr>
                <w:sz w:val="16"/>
                <w:szCs w:val="16"/>
              </w:rPr>
              <w:t>(</w:t>
            </w:r>
            <w:r w:rsidRPr="00700DC4">
              <w:rPr>
                <w:i/>
                <w:sz w:val="16"/>
                <w:szCs w:val="16"/>
              </w:rPr>
              <w:t>+10,35%)</w:t>
            </w:r>
          </w:p>
        </w:tc>
      </w:tr>
    </w:tbl>
    <w:p w:rsidR="0006725F" w:rsidRPr="00700DC4" w:rsidRDefault="0006725F" w:rsidP="0006725F">
      <w:pPr>
        <w:ind w:firstLine="567"/>
        <w:jc w:val="both"/>
        <w:rPr>
          <w:b/>
          <w:sz w:val="8"/>
          <w:szCs w:val="8"/>
        </w:rPr>
      </w:pPr>
    </w:p>
    <w:p w:rsidR="0006725F" w:rsidRPr="00700DC4" w:rsidRDefault="0006725F" w:rsidP="0006725F">
      <w:pPr>
        <w:widowControl w:val="0"/>
        <w:ind w:firstLine="567"/>
        <w:jc w:val="both"/>
        <w:rPr>
          <w:b/>
        </w:rPr>
      </w:pPr>
    </w:p>
    <w:p w:rsidR="0006725F" w:rsidRPr="00700DC4" w:rsidRDefault="0006725F" w:rsidP="0006725F">
      <w:pPr>
        <w:widowControl w:val="0"/>
        <w:ind w:firstLine="567"/>
        <w:jc w:val="both"/>
        <w:rPr>
          <w:bCs/>
          <w:color w:val="0070C0"/>
          <w:sz w:val="22"/>
          <w:szCs w:val="22"/>
        </w:rPr>
      </w:pPr>
      <w:r w:rsidRPr="00700DC4">
        <w:rPr>
          <w:b/>
        </w:rPr>
        <w:t xml:space="preserve">Пожар с гибелью 2-х и более человек: </w:t>
      </w:r>
      <w:r w:rsidRPr="00700DC4">
        <w:rPr>
          <w:b/>
          <w:bCs/>
        </w:rPr>
        <w:t>нет.</w:t>
      </w:r>
    </w:p>
    <w:p w:rsidR="0006725F" w:rsidRPr="00700DC4" w:rsidRDefault="0006725F" w:rsidP="0006725F">
      <w:pPr>
        <w:ind w:firstLine="567"/>
        <w:jc w:val="both"/>
        <w:rPr>
          <w:b/>
        </w:rPr>
      </w:pPr>
      <w:r w:rsidRPr="00700DC4">
        <w:rPr>
          <w:b/>
        </w:rPr>
        <w:t>Пожар по повышенному номеру: нет.</w:t>
      </w:r>
    </w:p>
    <w:p w:rsidR="0006725F" w:rsidRPr="00700DC4" w:rsidRDefault="0006725F" w:rsidP="0006725F">
      <w:pPr>
        <w:widowControl w:val="0"/>
        <w:ind w:firstLine="567"/>
        <w:rPr>
          <w:bCs/>
          <w:color w:val="0070C0"/>
          <w:sz w:val="22"/>
          <w:szCs w:val="22"/>
        </w:rPr>
      </w:pPr>
      <w:r w:rsidRPr="00700DC4">
        <w:rPr>
          <w:b/>
        </w:rPr>
        <w:t>Пожар на социально-значимом объекте: нет.</w:t>
      </w:r>
    </w:p>
    <w:p w:rsidR="001411F4" w:rsidRDefault="001411F4"/>
    <w:sectPr w:rsidR="001411F4" w:rsidSect="00624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C3B"/>
    <w:rsid w:val="0006725F"/>
    <w:rsid w:val="001411F4"/>
    <w:rsid w:val="00392C3B"/>
    <w:rsid w:val="00624725"/>
    <w:rsid w:val="006A2FD5"/>
    <w:rsid w:val="007B515F"/>
    <w:rsid w:val="00C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9</cp:revision>
  <dcterms:created xsi:type="dcterms:W3CDTF">2021-11-22T07:25:00Z</dcterms:created>
  <dcterms:modified xsi:type="dcterms:W3CDTF">2021-11-29T01:44:00Z</dcterms:modified>
</cp:coreProperties>
</file>